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862D52" w:rsidRDefault="008A6A16" w:rsidP="00086132">
      <w:pPr>
        <w:rPr>
          <w:rFonts w:ascii="Arial" w:eastAsia="Arial" w:hAnsi="Arial" w:cs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36"/>
          <w:szCs w:val="36"/>
        </w:rPr>
        <w:t>Schedule 2 (Specification)</w:t>
      </w:r>
    </w:p>
    <w:p w14:paraId="00000011" w14:textId="16615718" w:rsidR="00862D52" w:rsidRPr="00433FA5" w:rsidRDefault="00DD4F14" w:rsidP="00433FA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As per section 4 of the Request for Proposal Document.</w:t>
      </w:r>
    </w:p>
    <w:sectPr w:rsidR="00862D52" w:rsidRPr="00433FA5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3D1AA" w14:textId="77777777" w:rsidR="00561354" w:rsidRDefault="00561354">
      <w:pPr>
        <w:spacing w:after="0" w:line="240" w:lineRule="auto"/>
      </w:pPr>
      <w:r>
        <w:separator/>
      </w:r>
    </w:p>
  </w:endnote>
  <w:endnote w:type="continuationSeparator" w:id="0">
    <w:p w14:paraId="1B7565CC" w14:textId="77777777" w:rsidR="00561354" w:rsidRDefault="00561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F77C" w14:textId="77777777" w:rsidR="00BB7E7D" w:rsidRDefault="00BB7E7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</w:p>
  <w:p w14:paraId="00000014" w14:textId="5687081F" w:rsidR="00862D52" w:rsidRDefault="0017008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v.</w:t>
    </w:r>
    <w:r w:rsidR="0074394F">
      <w:rPr>
        <w:rFonts w:ascii="Arial" w:eastAsia="Arial" w:hAnsi="Arial" w:cs="Arial"/>
        <w:color w:val="BFBFBF"/>
        <w:sz w:val="20"/>
        <w:szCs w:val="20"/>
      </w:rPr>
      <w:t>1.</w:t>
    </w:r>
    <w:r w:rsidR="007F13FB">
      <w:rPr>
        <w:rFonts w:ascii="Arial" w:eastAsia="Arial" w:hAnsi="Arial" w:cs="Arial"/>
        <w:color w:val="BFBFBF"/>
        <w:sz w:val="20"/>
        <w:szCs w:val="20"/>
      </w:rPr>
      <w:t>2</w:t>
    </w:r>
    <w:r w:rsidR="008A6A16"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00000015" w14:textId="67C8EFCF" w:rsidR="00862D52" w:rsidRDefault="008A6A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 w:rsidR="0074394F"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00000016" w14:textId="3EBF4C63" w:rsidR="00862D52" w:rsidRDefault="008A6A16">
    <w:pPr>
      <w:spacing w:after="0" w:line="240" w:lineRule="auto"/>
      <w:jc w:val="both"/>
    </w:pPr>
    <w:r>
      <w:tab/>
    </w:r>
    <w:r>
      <w:tab/>
    </w:r>
    <w:bookmarkStart w:id="1" w:name="bookmark=id.3znysh7" w:colFirst="0" w:colLast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3FCDC" w14:textId="77777777" w:rsidR="00561354" w:rsidRDefault="00561354">
      <w:pPr>
        <w:spacing w:after="0" w:line="240" w:lineRule="auto"/>
      </w:pPr>
      <w:r>
        <w:separator/>
      </w:r>
    </w:p>
  </w:footnote>
  <w:footnote w:type="continuationSeparator" w:id="0">
    <w:p w14:paraId="4FC9B66E" w14:textId="77777777" w:rsidR="00561354" w:rsidRDefault="005613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82154" w14:textId="1F91CE78" w:rsidR="00170089" w:rsidRPr="00D62F6D" w:rsidRDefault="008A6A16" w:rsidP="0017008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 w:rsidRPr="00170089">
      <w:rPr>
        <w:rFonts w:ascii="Arial" w:eastAsia="Arial" w:hAnsi="Arial" w:cs="Arial"/>
        <w:bCs/>
        <w:color w:val="000000"/>
        <w:sz w:val="20"/>
        <w:szCs w:val="20"/>
      </w:rPr>
      <w:t>Schedule 2 (Specification)</w:t>
    </w:r>
    <w:r w:rsidR="00170089">
      <w:rPr>
        <w:rFonts w:ascii="Arial" w:eastAsia="Arial" w:hAnsi="Arial" w:cs="Arial"/>
        <w:bCs/>
        <w:color w:val="000000"/>
        <w:sz w:val="20"/>
        <w:szCs w:val="20"/>
      </w:rPr>
      <w:t xml:space="preserve">, </w:t>
    </w:r>
    <w:r>
      <w:rPr>
        <w:rFonts w:ascii="Arial" w:eastAsia="Arial" w:hAnsi="Arial" w:cs="Arial"/>
        <w:color w:val="000000"/>
        <w:sz w:val="20"/>
        <w:szCs w:val="20"/>
      </w:rPr>
      <w:t>Crown Copyright 20</w:t>
    </w:r>
    <w:r w:rsidR="00227F91">
      <w:rPr>
        <w:rFonts w:ascii="Arial" w:eastAsia="Arial" w:hAnsi="Arial" w:cs="Arial"/>
        <w:color w:val="000000"/>
        <w:sz w:val="20"/>
        <w:szCs w:val="20"/>
      </w:rPr>
      <w:t>2</w:t>
    </w:r>
    <w:r w:rsidR="007F13FB">
      <w:rPr>
        <w:rFonts w:ascii="Arial" w:eastAsia="Arial" w:hAnsi="Arial" w:cs="Arial"/>
        <w:color w:val="000000"/>
        <w:sz w:val="20"/>
        <w:szCs w:val="20"/>
      </w:rPr>
      <w:t>3</w:t>
    </w:r>
    <w:r w:rsidR="00170089">
      <w:rPr>
        <w:rFonts w:ascii="Arial" w:eastAsia="Arial" w:hAnsi="Arial" w:cs="Arial"/>
        <w:color w:val="000000"/>
        <w:sz w:val="20"/>
        <w:szCs w:val="20"/>
      </w:rPr>
      <w:t xml:space="preserve">, </w:t>
    </w:r>
    <w:r w:rsidR="00A23AFB">
      <w:rPr>
        <w:rFonts w:ascii="Arial" w:eastAsia="Arial" w:hAnsi="Arial" w:cs="Arial"/>
        <w:color w:val="000000"/>
        <w:sz w:val="20"/>
        <w:szCs w:val="20"/>
      </w:rPr>
      <w:t>BE24035</w:t>
    </w:r>
  </w:p>
  <w:p w14:paraId="00000013" w14:textId="595386D4" w:rsidR="00862D52" w:rsidRDefault="00862D5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73F"/>
    <w:multiLevelType w:val="multilevel"/>
    <w:tmpl w:val="6CFEB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67C5291"/>
    <w:multiLevelType w:val="multilevel"/>
    <w:tmpl w:val="AF12ED4C"/>
    <w:lvl w:ilvl="0">
      <w:start w:val="1"/>
      <w:numFmt w:val="bullet"/>
      <w:pStyle w:val="GPSL1CLAUSEHEADING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pStyle w:val="GPSL2numberedclause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pStyle w:val="GPSL3numberedclause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pStyle w:val="GPSL4numberedclause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pStyle w:val="GPSL5numberedclause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pStyle w:val="GPSL6numbered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 w16cid:durableId="1019700356">
    <w:abstractNumId w:val="1"/>
  </w:num>
  <w:num w:numId="2" w16cid:durableId="671223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00:35" w:val="V1 - NV, Amend header/footer, Cross refs"/>
    <w:docVar w:name="gemDN2|GAYLEJ|25 July 2023 18:44:43" w:val="V2 - Amend TRK, NV"/>
    <w:docVar w:name="gemDocNotesCount" w:val="2"/>
  </w:docVars>
  <w:rsids>
    <w:rsidRoot w:val="00862D52"/>
    <w:rsid w:val="00071324"/>
    <w:rsid w:val="00086132"/>
    <w:rsid w:val="001562CD"/>
    <w:rsid w:val="00170089"/>
    <w:rsid w:val="001A1465"/>
    <w:rsid w:val="001F21B0"/>
    <w:rsid w:val="0021422A"/>
    <w:rsid w:val="00227F91"/>
    <w:rsid w:val="00243901"/>
    <w:rsid w:val="002C147B"/>
    <w:rsid w:val="0038391C"/>
    <w:rsid w:val="00395320"/>
    <w:rsid w:val="00404236"/>
    <w:rsid w:val="00433FA5"/>
    <w:rsid w:val="004340A6"/>
    <w:rsid w:val="00561354"/>
    <w:rsid w:val="00647AB5"/>
    <w:rsid w:val="00694059"/>
    <w:rsid w:val="0074394F"/>
    <w:rsid w:val="007905A7"/>
    <w:rsid w:val="007E4856"/>
    <w:rsid w:val="007F13FB"/>
    <w:rsid w:val="00862D52"/>
    <w:rsid w:val="008A6A16"/>
    <w:rsid w:val="00A1498C"/>
    <w:rsid w:val="00A23AFB"/>
    <w:rsid w:val="00A452F3"/>
    <w:rsid w:val="00B870F4"/>
    <w:rsid w:val="00BB7E7D"/>
    <w:rsid w:val="00C35FC8"/>
    <w:rsid w:val="00D02630"/>
    <w:rsid w:val="00D62F6D"/>
    <w:rsid w:val="00DA6ECE"/>
    <w:rsid w:val="00DA7390"/>
    <w:rsid w:val="00DD4F14"/>
    <w:rsid w:val="00FB23C4"/>
    <w:rsid w:val="00FB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7ABAB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26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tabs>
        <w:tab w:val="left" w:pos="-5585"/>
      </w:tabs>
      <w:overflowPunct w:val="0"/>
      <w:autoSpaceDE w:val="0"/>
      <w:autoSpaceDN w:val="0"/>
      <w:spacing w:after="120" w:line="240" w:lineRule="auto"/>
      <w:jc w:val="both"/>
      <w:textAlignment w:val="baseline"/>
      <w:outlineLvl w:val="4"/>
    </w:pPr>
    <w:rPr>
      <w:rFonts w:ascii="Arial" w:eastAsia="Times New Roman" w:hAnsi="Arial" w:cs="Times New Roman"/>
    </w:rPr>
  </w:style>
  <w:style w:type="paragraph" w:styleId="Heading6">
    <w:name w:val="heading 6"/>
    <w:basedOn w:val="Heading5"/>
    <w:link w:val="Heading6Char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link w:val="Heading7Char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link w:val="Heading8Char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tabs>
        <w:tab w:val="clear" w:pos="0"/>
        <w:tab w:val="left" w:pos="567"/>
      </w:tabs>
      <w:spacing w:before="120"/>
      <w:ind w:left="567" w:hanging="567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 w:cs="Times New Roman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 w:cs="Times New Roman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 w:cs="Times New Roman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 w:cs="Times New Roman"/>
    </w:rPr>
  </w:style>
  <w:style w:type="numbering" w:customStyle="1" w:styleId="WWOutlineListStyle8">
    <w:name w:val="WW_OutlineListStyle_8"/>
    <w:basedOn w:val="NoList"/>
  </w:style>
  <w:style w:type="paragraph" w:styleId="ListParagraph">
    <w:name w:val="List Paragraph"/>
    <w:basedOn w:val="Normal"/>
    <w:pPr>
      <w:suppressAutoHyphens/>
      <w:autoSpaceDN w:val="0"/>
      <w:ind w:left="720"/>
      <w:textAlignment w:val="baseline"/>
    </w:pPr>
    <w:rPr>
      <w:rFonts w:cs="Times New Roma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pPr>
      <w:suppressAutoHyphens/>
      <w:autoSpaceDN w:val="0"/>
      <w:spacing w:line="240" w:lineRule="auto"/>
      <w:textAlignment w:val="baseline"/>
    </w:pPr>
    <w:rPr>
      <w:rFonts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eastAsia="Times New Roman" w:cs="Arial"/>
      <w:b/>
      <w:lang w:eastAsia="zh-CN"/>
    </w:r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adjustRightInd w:val="0"/>
      <w:spacing w:before="120" w:after="120" w:line="240" w:lineRule="auto"/>
      <w:ind w:left="1134"/>
      <w:jc w:val="both"/>
    </w:pPr>
    <w:rPr>
      <w:rFonts w:eastAsia="Times New Roman" w:cs="Arial"/>
      <w:b/>
      <w:i/>
      <w:lang w:eastAsia="zh-CN"/>
    </w:rPr>
  </w:style>
  <w:style w:type="paragraph" w:customStyle="1" w:styleId="GPSSchPart">
    <w:name w:val="GPS Sch Part"/>
    <w:basedOn w:val="Normal"/>
    <w:link w:val="GPSSchPartChar"/>
    <w:qFormat/>
    <w:pPr>
      <w:keepNext/>
      <w:adjustRightInd w:val="0"/>
      <w:spacing w:before="240" w:after="240" w:line="240" w:lineRule="auto"/>
      <w:ind w:firstLine="426"/>
      <w:jc w:val="center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szCs w:val="20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eastAsia="Times New Roman" w:cs="Arial"/>
      <w:b/>
      <w:i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uppressAutoHyphens w:val="0"/>
      <w:autoSpaceDN/>
      <w:textAlignment w:val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126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customStyle="1" w:styleId="4">
    <w:name w:val="4"/>
    <w:basedOn w:val="TableNormal"/>
    <w:rsid w:val="006126A6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30"/>
    </w:pPr>
    <w:rPr>
      <w:rFonts w:ascii="Arial" w:eastAsia="Arial" w:hAnsi="Arial" w:cs="Arial"/>
      <w:color w:val="000000"/>
      <w:sz w:val="24"/>
      <w:szCs w:val="24"/>
      <w:lang w:eastAsia="en-GB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D62F6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2F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aJ7UrwJJQAJTqAUW9jv0/Eg+Pw==">AMUW2mXY1vftPF+dII45uIe3zXSRKpU7Fsv1ZZZN2HwyKxA6rMzWekmwVUINrzfhBnFuq9NXCI+hjP/6bzREBjlWHWY5O6zIMaFgGsJcSDjntnlI+zniMTTMJy4UKK1V1RDHEufkkCniwMS/Jdk1Hq95JHcKAse65FYmzkEwcj9+81E15+V3IIE=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BCCF57B-A098-4ABA-A4D6-051B28EA21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4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2024-04-03T11:06:00Z</dcterms:created>
  <dcterms:modified xsi:type="dcterms:W3CDTF">2024-04-03T11:06:00Z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1f6de221-3539-4e15-9250-a5bc36c7f24e</vt:lpwstr>
  </property>
  <property fmtid="{D5CDD505-2E9C-101B-9397-08002B2CF9AE}" pid="3" name="iManageFooter">
    <vt:lpwstr>#127712320v2&lt;UKMATTERS&gt; - Mid-Tier Schedule 02 (Specification) v1.2</vt:lpwstr>
  </property>
  <property fmtid="{D5CDD505-2E9C-101B-9397-08002B2CF9AE}" pid="4" name="MSIP_Label_72408bec-6efb-47bd-b9dc-9f250af91ce7_Enabled">
    <vt:lpwstr>true</vt:lpwstr>
  </property>
  <property fmtid="{D5CDD505-2E9C-101B-9397-08002B2CF9AE}" pid="5" name="MSIP_Label_72408bec-6efb-47bd-b9dc-9f250af91ce7_SetDate">
    <vt:lpwstr>2023-12-19T14:37:38Z</vt:lpwstr>
  </property>
  <property fmtid="{D5CDD505-2E9C-101B-9397-08002B2CF9AE}" pid="6" name="MSIP_Label_72408bec-6efb-47bd-b9dc-9f250af91ce7_Method">
    <vt:lpwstr>Standard</vt:lpwstr>
  </property>
  <property fmtid="{D5CDD505-2E9C-101B-9397-08002B2CF9AE}" pid="7" name="MSIP_Label_72408bec-6efb-47bd-b9dc-9f250af91ce7_Name">
    <vt:lpwstr>72408bec-6efb-47bd-b9dc-9f250af91ce7</vt:lpwstr>
  </property>
  <property fmtid="{D5CDD505-2E9C-101B-9397-08002B2CF9AE}" pid="8" name="MSIP_Label_72408bec-6efb-47bd-b9dc-9f250af91ce7_SiteId">
    <vt:lpwstr>2dcfd016-f9df-488c-b16b-68345b59afb7</vt:lpwstr>
  </property>
  <property fmtid="{D5CDD505-2E9C-101B-9397-08002B2CF9AE}" pid="9" name="MSIP_Label_72408bec-6efb-47bd-b9dc-9f250af91ce7_ActionId">
    <vt:lpwstr>c147b38a-31e5-44e2-854e-7ff4b121549c</vt:lpwstr>
  </property>
  <property fmtid="{D5CDD505-2E9C-101B-9397-08002B2CF9AE}" pid="10" name="MSIP_Label_72408bec-6efb-47bd-b9dc-9f250af91ce7_ContentBits">
    <vt:lpwstr>3</vt:lpwstr>
  </property>
</Properties>
</file>